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1" w:rsidRPr="00742B03" w:rsidRDefault="00EA1F6F" w:rsidP="00742B03">
      <w:pPr>
        <w:jc w:val="center"/>
        <w:rPr>
          <w:b/>
          <w:noProof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/>
        </w:rPr>
        <w:t>ANEXO P</w:t>
      </w:r>
      <w:r w:rsidR="00742B03" w:rsidRPr="00742B03">
        <w:rPr>
          <w:b/>
          <w:noProof/>
          <w:sz w:val="32"/>
          <w:szCs w:val="32"/>
          <w:lang w:val="es-ES"/>
        </w:rPr>
        <w:t>. JUSTIFICACIÓN  PARA LA UTILIZACIÓN DE LECHE ENTERA O SEMIDESCREAMADA DENTRO DEL PROGRAMA DESAYUNOS ESCOLARES</w:t>
      </w:r>
    </w:p>
    <w:p w:rsidR="00026B08" w:rsidRPr="00026B08" w:rsidRDefault="00026B08" w:rsidP="009758FB">
      <w:pPr>
        <w:jc w:val="both"/>
        <w:rPr>
          <w:b/>
          <w:noProof/>
          <w:color w:val="FF0000"/>
          <w:lang w:val="es-ES"/>
        </w:rPr>
      </w:pPr>
      <w:r w:rsidRPr="00026B08">
        <w:rPr>
          <w:b/>
          <w:noProof/>
          <w:color w:val="FF0000"/>
          <w:lang w:val="es-ES"/>
        </w:rPr>
        <w:t xml:space="preserve">NOTA: Llenar </w:t>
      </w:r>
      <w:r w:rsidR="006E59A4">
        <w:rPr>
          <w:b/>
          <w:noProof/>
          <w:color w:val="FF0000"/>
          <w:lang w:val="es-ES"/>
        </w:rPr>
        <w:t>SOLO  en caso de que</w:t>
      </w:r>
      <w:r w:rsidRPr="00026B08">
        <w:rPr>
          <w:b/>
          <w:noProof/>
          <w:color w:val="FF0000"/>
          <w:lang w:val="es-ES"/>
        </w:rPr>
        <w:t xml:space="preserve"> el SEDIF otorgue leche entera o semidescremada en el programa Desayunos escolares.</w:t>
      </w:r>
    </w:p>
    <w:tbl>
      <w:tblPr>
        <w:tblStyle w:val="TaskListTable"/>
        <w:tblpPr w:leftFromText="141" w:rightFromText="141" w:vertAnchor="text" w:horzAnchor="margin" w:tblpY="637"/>
        <w:tblOverlap w:val="never"/>
        <w:tblW w:w="0" w:type="auto"/>
        <w:tblLook w:val="04A0" w:firstRow="1" w:lastRow="0" w:firstColumn="1" w:lastColumn="0" w:noHBand="0" w:noVBand="1"/>
        <w:tblDescription w:val="Task list"/>
      </w:tblPr>
      <w:tblGrid>
        <w:gridCol w:w="5665"/>
        <w:gridCol w:w="5125"/>
      </w:tblGrid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1.Número de municipios con que cuenta la Entidad Federativa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2.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municipios que son atentidos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3.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de municipios con muy alto y alto grado de marginación atendidos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4.Número de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frio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5.Número de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caliente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6.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 población potencial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7.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población objetivo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8.Tamaño de la población atentida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026B08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9.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¿Cuenta con información sobre estatura y peso de los beneficiarios, ya sea proveniente de DIF</w:t>
            </w:r>
            <w:r w:rsidR="00426BB7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(RNPT)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, SEP o SSA?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10.Número y porcentaje de niños participantes en el programa con algún grado de desnutrición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11.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con sobrepeso y obesidad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12.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con peso y estatura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normal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13.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Describir la metodologia utilizada para determinar el diganóstico del estado de nutrición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14.¿Cuenta con información sobre el consumo de alimentos de los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participantes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  <w:p w:rsidR="00742B03" w:rsidRPr="00026B08" w:rsidRDefault="00742B03" w:rsidP="00742B03">
            <w:pP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si                      no              porque </w:t>
            </w: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15.C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on base en ello enlistar los alimentos más comunes y su frecuencia de consumo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pStyle w:val="Prrafodelista"/>
              <w:ind w:left="360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16.¿C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entera?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17.¿C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semidescremda?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18.¿C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uáles son los beneficios nutricionales del consumo de leche descremada?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EA1F6F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19.¿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El provedor de leche tiene la posibilidad de abarcar a todos los participantes del programa con leche descremada?</w:t>
            </w:r>
          </w:p>
          <w:p w:rsidR="00742B03" w:rsidRPr="00026B08" w:rsidRDefault="00742B03" w:rsidP="00742B03">
            <w:pPr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menores de 5 años.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                      no           </w:t>
            </w:r>
          </w:p>
        </w:tc>
      </w:tr>
    </w:tbl>
    <w:p w:rsidR="006E0AF5" w:rsidRPr="00742B03" w:rsidRDefault="005D447F" w:rsidP="009758FB">
      <w:pPr>
        <w:jc w:val="both"/>
        <w:rPr>
          <w:lang w:val="es-ES"/>
        </w:rPr>
      </w:pPr>
      <w:r w:rsidRPr="00026B08">
        <w:rPr>
          <w:b/>
          <w:noProof/>
          <w:color w:val="FF0000"/>
          <w:lang w:val="es-ES"/>
        </w:rPr>
        <w:t xml:space="preserve">Favor de brindar la siguiente información </w:t>
      </w:r>
      <w:r w:rsidR="00925DBE" w:rsidRPr="00026B08">
        <w:rPr>
          <w:b/>
          <w:noProof/>
          <w:color w:val="FF0000"/>
          <w:lang w:val="es-ES"/>
        </w:rPr>
        <w:t>y al finaliza</w:t>
      </w:r>
      <w:bookmarkStart w:id="0" w:name="_GoBack"/>
      <w:bookmarkEnd w:id="0"/>
      <w:r w:rsidR="00925DBE" w:rsidRPr="00026B08">
        <w:rPr>
          <w:b/>
          <w:noProof/>
          <w:color w:val="FF0000"/>
          <w:lang w:val="es-ES"/>
        </w:rPr>
        <w:t>r c</w:t>
      </w:r>
      <w:r w:rsidR="00E7285F" w:rsidRPr="00026B08">
        <w:rPr>
          <w:b/>
          <w:noProof/>
          <w:color w:val="FF0000"/>
          <w:lang w:val="es-ES"/>
        </w:rPr>
        <w:t>olocar las referencias bibliográ</w:t>
      </w:r>
      <w:r w:rsidR="00925DBE" w:rsidRPr="00026B08">
        <w:rPr>
          <w:b/>
          <w:noProof/>
          <w:color w:val="FF0000"/>
          <w:lang w:val="es-ES"/>
        </w:rPr>
        <w:t>ficas en las que se basan las respuestas</w:t>
      </w:r>
      <w:r w:rsidR="00742B03">
        <w:rPr>
          <w:b/>
          <w:noProof/>
          <w:color w:val="FF0000"/>
          <w:lang w:val="es-ES"/>
        </w:rPr>
        <w:t>.</w:t>
      </w:r>
    </w:p>
    <w:p w:rsidR="008B0443" w:rsidRPr="00026B08" w:rsidRDefault="008B0443">
      <w:pPr>
        <w:rPr>
          <w:noProof/>
          <w:lang w:val="es-ES"/>
        </w:rPr>
      </w:pPr>
    </w:p>
    <w:sectPr w:rsidR="008B0443" w:rsidRPr="00026B08" w:rsidSect="00742B03">
      <w:headerReference w:type="default" r:id="rId8"/>
      <w:pgSz w:w="12240" w:h="15840"/>
      <w:pgMar w:top="284" w:right="720" w:bottom="568" w:left="720" w:header="2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F8" w:rsidRDefault="00CF00F8" w:rsidP="00742B03">
      <w:pPr>
        <w:spacing w:after="0" w:line="240" w:lineRule="auto"/>
      </w:pPr>
      <w:r>
        <w:separator/>
      </w:r>
    </w:p>
  </w:endnote>
  <w:endnote w:type="continuationSeparator" w:id="0">
    <w:p w:rsidR="00CF00F8" w:rsidRDefault="00CF00F8" w:rsidP="0074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F8" w:rsidRDefault="00CF00F8" w:rsidP="00742B03">
      <w:pPr>
        <w:spacing w:after="0" w:line="240" w:lineRule="auto"/>
      </w:pPr>
      <w:r>
        <w:separator/>
      </w:r>
    </w:p>
  </w:footnote>
  <w:footnote w:type="continuationSeparator" w:id="0">
    <w:p w:rsidR="00CF00F8" w:rsidRDefault="00CF00F8" w:rsidP="0074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90"/>
      <w:gridCol w:w="6660"/>
      <w:gridCol w:w="790"/>
      <w:gridCol w:w="1420"/>
    </w:tblGrid>
    <w:tr w:rsidR="00742B03" w:rsidTr="00706BDF">
      <w:trPr>
        <w:cantSplit/>
      </w:trPr>
      <w:tc>
        <w:tcPr>
          <w:tcW w:w="1690" w:type="dxa"/>
          <w:vMerge w:val="restart"/>
          <w:vAlign w:val="center"/>
        </w:tcPr>
        <w:p w:rsidR="00742B03" w:rsidRDefault="00742B03" w:rsidP="00742B03">
          <w:pPr>
            <w:jc w:val="center"/>
          </w:pPr>
          <w:r>
            <w:rPr>
              <w:rFonts w:ascii="Trajan Pro" w:hAnsi="Trajan Pro"/>
              <w:b/>
              <w:noProof/>
              <w:color w:val="595959" w:themeColor="text1" w:themeTint="A6"/>
              <w:sz w:val="18"/>
              <w:szCs w:val="18"/>
              <w:lang w:val="es-MX" w:eastAsia="es-MX"/>
            </w:rPr>
            <w:drawing>
              <wp:inline distT="0" distB="0" distL="0" distR="0" wp14:anchorId="586E4E79" wp14:editId="1AC56D4C">
                <wp:extent cx="714706" cy="530432"/>
                <wp:effectExtent l="19050" t="0" r="9194" b="0"/>
                <wp:docPr id="9" name="4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80" cy="534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>SISTEMA NACIONAL PARA EL DESARROLLO INTEGRAL DE LA FAMILIA</w:t>
          </w:r>
        </w:p>
      </w:tc>
      <w:tc>
        <w:tcPr>
          <w:tcW w:w="2210" w:type="dxa"/>
          <w:gridSpan w:val="2"/>
          <w:vMerge w:val="restart"/>
          <w:vAlign w:val="center"/>
        </w:tcPr>
        <w:p w:rsidR="00742B03" w:rsidRDefault="00742B03" w:rsidP="00742B03">
          <w:pPr>
            <w:pStyle w:val="Encabezado2"/>
          </w:pPr>
          <w:r>
            <w:t>&lt;LOGOTIPO DEL SEDIF&gt;</w:t>
          </w:r>
        </w:p>
      </w:tc>
    </w:tr>
    <w:tr w:rsidR="00742B03" w:rsidTr="00706BDF">
      <w:trPr>
        <w:cantSplit/>
      </w:trPr>
      <w:tc>
        <w:tcPr>
          <w:tcW w:w="1690" w:type="dxa"/>
          <w:vMerge/>
          <w:vAlign w:val="center"/>
        </w:tcPr>
        <w:p w:rsidR="00742B03" w:rsidRDefault="00742B03" w:rsidP="00742B03">
          <w:pPr>
            <w:rPr>
              <w:noProof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>&lt;NOMBRE DEL SISTEMA ESTATAL&gt;</w:t>
          </w:r>
        </w:p>
      </w:tc>
      <w:tc>
        <w:tcPr>
          <w:tcW w:w="2210" w:type="dxa"/>
          <w:gridSpan w:val="2"/>
          <w:vMerge/>
          <w:vAlign w:val="center"/>
        </w:tcPr>
        <w:p w:rsidR="00742B03" w:rsidRDefault="00742B03" w:rsidP="00742B03">
          <w:pPr>
            <w:pStyle w:val="Encabezado2"/>
          </w:pPr>
        </w:p>
      </w:tc>
    </w:tr>
    <w:tr w:rsidR="00742B03" w:rsidRPr="00EA1F6F" w:rsidTr="00706BDF">
      <w:trPr>
        <w:cantSplit/>
      </w:trPr>
      <w:tc>
        <w:tcPr>
          <w:tcW w:w="1690" w:type="dxa"/>
          <w:vMerge/>
          <w:vAlign w:val="center"/>
        </w:tcPr>
        <w:p w:rsidR="00742B03" w:rsidRDefault="00742B03" w:rsidP="00742B03">
          <w:pPr>
            <w:rPr>
              <w:noProof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 xml:space="preserve">&lt;NOMBRE DE </w:t>
          </w:r>
          <w:smartTag w:uri="urn:schemas-microsoft-com:office:smarttags" w:element="PersonName">
            <w:smartTagPr>
              <w:attr w:name="ProductID" w:val="LA DIRECCIￓN RESPONSABLE"/>
            </w:smartTagPr>
            <w:r>
              <w:t>LA DIRECCIÓN RESPONSABLE</w:t>
            </w:r>
          </w:smartTag>
          <w:r>
            <w:t xml:space="preserve"> DE LOS PROGRAMAS ALIMENTARIOS&gt;</w:t>
          </w:r>
        </w:p>
      </w:tc>
      <w:tc>
        <w:tcPr>
          <w:tcW w:w="2210" w:type="dxa"/>
          <w:gridSpan w:val="2"/>
          <w:vMerge/>
          <w:vAlign w:val="center"/>
        </w:tcPr>
        <w:p w:rsidR="00742B03" w:rsidRDefault="00742B03" w:rsidP="00742B03">
          <w:pPr>
            <w:pStyle w:val="Encabezado2"/>
          </w:pPr>
        </w:p>
      </w:tc>
    </w:tr>
    <w:tr w:rsidR="00742B03" w:rsidRPr="00EA1F6F" w:rsidTr="00706BDF">
      <w:trPr>
        <w:cantSplit/>
        <w:trHeight w:val="232"/>
      </w:trPr>
      <w:tc>
        <w:tcPr>
          <w:tcW w:w="1690" w:type="dxa"/>
          <w:vMerge/>
        </w:tcPr>
        <w:p w:rsidR="00742B03" w:rsidRPr="006E59A4" w:rsidRDefault="00742B03" w:rsidP="00742B03">
          <w:pPr>
            <w:rPr>
              <w:lang w:val="es-MX"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 xml:space="preserve">TÍTULO: </w:t>
          </w:r>
          <w:r w:rsidRPr="00C536A6">
            <w:t>INFORME PARCIAL DE CUMPLIMIENTO</w:t>
          </w:r>
          <w:r w:rsidR="006E59A4">
            <w:t xml:space="preserve"> DEL PROYECTO ESTATAL ANUAL 2018</w:t>
          </w:r>
        </w:p>
      </w:tc>
      <w:tc>
        <w:tcPr>
          <w:tcW w:w="2210" w:type="dxa"/>
          <w:gridSpan w:val="2"/>
          <w:vMerge/>
        </w:tcPr>
        <w:p w:rsidR="00742B03" w:rsidRDefault="00742B03" w:rsidP="00742B03">
          <w:pPr>
            <w:pStyle w:val="Encabezado2"/>
          </w:pPr>
        </w:p>
      </w:tc>
    </w:tr>
    <w:tr w:rsidR="00742B03" w:rsidTr="00706BDF">
      <w:trPr>
        <w:cantSplit/>
      </w:trPr>
      <w:tc>
        <w:tcPr>
          <w:tcW w:w="1690" w:type="dxa"/>
          <w:vMerge/>
        </w:tcPr>
        <w:p w:rsidR="00742B03" w:rsidRPr="006E59A4" w:rsidRDefault="00742B03" w:rsidP="00742B03">
          <w:pPr>
            <w:rPr>
              <w:lang w:val="es-MX"/>
            </w:rPr>
          </w:pPr>
        </w:p>
      </w:tc>
      <w:tc>
        <w:tcPr>
          <w:tcW w:w="6660" w:type="dxa"/>
          <w:vMerge w:val="restart"/>
        </w:tcPr>
        <w:p w:rsidR="00742B03" w:rsidRPr="006E59A4" w:rsidRDefault="00742B03" w:rsidP="00742B03">
          <w:pPr>
            <w:rPr>
              <w:sz w:val="18"/>
              <w:szCs w:val="18"/>
              <w:lang w:val="es-MX"/>
            </w:rPr>
          </w:pPr>
          <w:r w:rsidRPr="006E59A4">
            <w:rPr>
              <w:rFonts w:ascii="Arial" w:hAnsi="Arial"/>
              <w:b/>
              <w:bCs/>
              <w:sz w:val="18"/>
              <w:szCs w:val="18"/>
              <w:lang w:val="es-MX"/>
            </w:rPr>
            <w:t xml:space="preserve">PROGRAMAS DE LA ESTRATEGIA INTEGRAL DE ASISTENCIA SOCIAL ALIMENTARIA </w:t>
          </w:r>
        </w:p>
      </w:tc>
      <w:tc>
        <w:tcPr>
          <w:tcW w:w="790" w:type="dxa"/>
        </w:tcPr>
        <w:p w:rsidR="00742B03" w:rsidRDefault="00742B03" w:rsidP="00742B03">
          <w:pPr>
            <w:pStyle w:val="Encabezado2"/>
          </w:pPr>
          <w:r>
            <w:t>PAG:</w:t>
          </w:r>
        </w:p>
      </w:tc>
      <w:tc>
        <w:tcPr>
          <w:tcW w:w="1420" w:type="dxa"/>
        </w:tcPr>
        <w:p w:rsidR="00742B03" w:rsidRDefault="00742B03" w:rsidP="00742B03">
          <w:pPr>
            <w:pStyle w:val="Encabezado2"/>
          </w:pPr>
          <w:r>
            <w:t>FECHA:</w:t>
          </w:r>
        </w:p>
      </w:tc>
    </w:tr>
    <w:tr w:rsidR="00742B03" w:rsidTr="00742B03">
      <w:trPr>
        <w:cantSplit/>
        <w:trHeight w:val="190"/>
      </w:trPr>
      <w:tc>
        <w:tcPr>
          <w:tcW w:w="1690" w:type="dxa"/>
          <w:vMerge/>
        </w:tcPr>
        <w:p w:rsidR="00742B03" w:rsidRDefault="00742B03" w:rsidP="00742B03"/>
      </w:tc>
      <w:tc>
        <w:tcPr>
          <w:tcW w:w="6660" w:type="dxa"/>
          <w:vMerge/>
        </w:tcPr>
        <w:p w:rsidR="00742B03" w:rsidRDefault="00742B03" w:rsidP="00742B03"/>
      </w:tc>
      <w:tc>
        <w:tcPr>
          <w:tcW w:w="790" w:type="dxa"/>
          <w:vAlign w:val="center"/>
        </w:tcPr>
        <w:p w:rsidR="00742B03" w:rsidRPr="000876E7" w:rsidRDefault="00742B03" w:rsidP="00742B03">
          <w:pPr>
            <w:pStyle w:val="Encabezado2"/>
            <w:rPr>
              <w:szCs w:val="16"/>
            </w:rPr>
          </w:pPr>
          <w:r w:rsidRPr="000876E7">
            <w:rPr>
              <w:rStyle w:val="Nmerodepgina"/>
              <w:color w:val="auto"/>
              <w:lang w:val="en-US" w:eastAsia="en-US"/>
            </w:rPr>
            <w:fldChar w:fldCharType="begin"/>
          </w:r>
          <w:r w:rsidRPr="000876E7">
            <w:rPr>
              <w:rStyle w:val="Nmerodepgina"/>
              <w:color w:val="auto"/>
              <w:lang w:val="en-US" w:eastAsia="en-US"/>
            </w:rPr>
            <w:instrText xml:space="preserve"> PAGE </w:instrText>
          </w:r>
          <w:r w:rsidRPr="000876E7">
            <w:rPr>
              <w:rStyle w:val="Nmerodepgina"/>
              <w:color w:val="auto"/>
              <w:lang w:val="en-US" w:eastAsia="en-US"/>
            </w:rPr>
            <w:fldChar w:fldCharType="separate"/>
          </w:r>
          <w:r w:rsidR="00EA1F6F">
            <w:rPr>
              <w:rStyle w:val="Nmerodepgina"/>
              <w:noProof/>
              <w:color w:val="auto"/>
              <w:lang w:val="en-US" w:eastAsia="en-US"/>
            </w:rPr>
            <w:t>1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end"/>
          </w:r>
          <w:r w:rsidRPr="000876E7">
            <w:rPr>
              <w:rStyle w:val="Nmerodepgina"/>
              <w:color w:val="auto"/>
              <w:lang w:val="en-US" w:eastAsia="en-US"/>
            </w:rPr>
            <w:t>/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begin"/>
          </w:r>
          <w:r w:rsidRPr="000876E7">
            <w:rPr>
              <w:rStyle w:val="Nmerodepgina"/>
              <w:color w:val="auto"/>
              <w:lang w:val="en-US" w:eastAsia="en-US"/>
            </w:rPr>
            <w:instrText xml:space="preserve"> NUMPAGES </w:instrText>
          </w:r>
          <w:r w:rsidRPr="000876E7">
            <w:rPr>
              <w:rStyle w:val="Nmerodepgina"/>
              <w:color w:val="auto"/>
              <w:lang w:val="en-US" w:eastAsia="en-US"/>
            </w:rPr>
            <w:fldChar w:fldCharType="separate"/>
          </w:r>
          <w:r w:rsidR="00EA1F6F">
            <w:rPr>
              <w:rStyle w:val="Nmerodepgina"/>
              <w:noProof/>
              <w:color w:val="auto"/>
              <w:lang w:val="en-US" w:eastAsia="en-US"/>
            </w:rPr>
            <w:t>1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end"/>
          </w:r>
        </w:p>
      </w:tc>
      <w:tc>
        <w:tcPr>
          <w:tcW w:w="1420" w:type="dxa"/>
          <w:vAlign w:val="center"/>
        </w:tcPr>
        <w:p w:rsidR="00742B03" w:rsidRDefault="00742B03" w:rsidP="00742B03">
          <w:pPr>
            <w:pStyle w:val="Encabezado2"/>
          </w:pPr>
          <w:r>
            <w:t>DD/MM/AA</w:t>
          </w:r>
        </w:p>
      </w:tc>
    </w:tr>
  </w:tbl>
  <w:p w:rsidR="00742B03" w:rsidRDefault="00742B03" w:rsidP="00742B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DF07C5"/>
    <w:multiLevelType w:val="hybridMultilevel"/>
    <w:tmpl w:val="1CF66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0D4"/>
    <w:multiLevelType w:val="hybridMultilevel"/>
    <w:tmpl w:val="5700F234"/>
    <w:lvl w:ilvl="0" w:tplc="08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64CE0B4D"/>
    <w:multiLevelType w:val="hybridMultilevel"/>
    <w:tmpl w:val="6AA6C748"/>
    <w:lvl w:ilvl="0" w:tplc="080A000F">
      <w:start w:val="1"/>
      <w:numFmt w:val="decimal"/>
      <w:lvlText w:val="%1."/>
      <w:lvlJc w:val="left"/>
      <w:pPr>
        <w:ind w:left="461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7D2D"/>
    <w:multiLevelType w:val="hybridMultilevel"/>
    <w:tmpl w:val="FBB27454"/>
    <w:lvl w:ilvl="0" w:tplc="69566A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FAF3E8D"/>
    <w:multiLevelType w:val="hybridMultilevel"/>
    <w:tmpl w:val="C8004D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35"/>
    <w:rsid w:val="000150FF"/>
    <w:rsid w:val="00026B08"/>
    <w:rsid w:val="00045651"/>
    <w:rsid w:val="000E692A"/>
    <w:rsid w:val="000E72EE"/>
    <w:rsid w:val="00131393"/>
    <w:rsid w:val="001667A3"/>
    <w:rsid w:val="00177434"/>
    <w:rsid w:val="00183BF3"/>
    <w:rsid w:val="00244C7C"/>
    <w:rsid w:val="002D305F"/>
    <w:rsid w:val="00322C6A"/>
    <w:rsid w:val="003306CC"/>
    <w:rsid w:val="003C69EC"/>
    <w:rsid w:val="003E7AD8"/>
    <w:rsid w:val="00426BB7"/>
    <w:rsid w:val="00482F52"/>
    <w:rsid w:val="004856B6"/>
    <w:rsid w:val="004977A6"/>
    <w:rsid w:val="004B118B"/>
    <w:rsid w:val="00501537"/>
    <w:rsid w:val="005D447F"/>
    <w:rsid w:val="00662778"/>
    <w:rsid w:val="006A3CB0"/>
    <w:rsid w:val="006C4B0D"/>
    <w:rsid w:val="006E0AF5"/>
    <w:rsid w:val="006E59A4"/>
    <w:rsid w:val="006F0E12"/>
    <w:rsid w:val="00742B03"/>
    <w:rsid w:val="00884128"/>
    <w:rsid w:val="00886236"/>
    <w:rsid w:val="008B0443"/>
    <w:rsid w:val="008E5173"/>
    <w:rsid w:val="00925DBE"/>
    <w:rsid w:val="00935E46"/>
    <w:rsid w:val="009758FB"/>
    <w:rsid w:val="009808D5"/>
    <w:rsid w:val="00981066"/>
    <w:rsid w:val="009A7B35"/>
    <w:rsid w:val="00CE79DC"/>
    <w:rsid w:val="00CF00F8"/>
    <w:rsid w:val="00DE0281"/>
    <w:rsid w:val="00E7285F"/>
    <w:rsid w:val="00EA1F6F"/>
    <w:rsid w:val="00E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8D8ED-9926-4494-A363-8731E1C3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TaskListTable">
    <w:name w:val="Task List Table"/>
    <w:basedOn w:val="Tablanormal"/>
    <w:uiPriority w:val="99"/>
    <w:rsid w:val="005D447F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B587C" w:themeColor="accent3"/>
          <w:bottom w:val="nil"/>
          <w:right w:val="single" w:sz="4" w:space="0" w:color="1B587C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B587C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5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65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03"/>
  </w:style>
  <w:style w:type="paragraph" w:styleId="Piedepgina">
    <w:name w:val="footer"/>
    <w:basedOn w:val="Normal"/>
    <w:link w:val="Piedepgina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03"/>
  </w:style>
  <w:style w:type="character" w:styleId="Nmerodepgina">
    <w:name w:val="page number"/>
    <w:basedOn w:val="Fuentedeprrafopredeter"/>
    <w:uiPriority w:val="99"/>
    <w:rsid w:val="00742B03"/>
    <w:rPr>
      <w:rFonts w:cs="Times New Roman"/>
    </w:rPr>
  </w:style>
  <w:style w:type="paragraph" w:customStyle="1" w:styleId="Encabezado2">
    <w:name w:val="Encabezado 2"/>
    <w:uiPriority w:val="99"/>
    <w:rsid w:val="00742B03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16"/>
      <w:szCs w:val="20"/>
      <w:lang w:val="es-ES" w:eastAsia="es-ES"/>
    </w:rPr>
  </w:style>
  <w:style w:type="paragraph" w:customStyle="1" w:styleId="Encabezado1">
    <w:name w:val="Encabezado 1"/>
    <w:uiPriority w:val="99"/>
    <w:rsid w:val="00742B03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z.lagunas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14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 Lagunas Garcia</dc:creator>
  <cp:keywords/>
  <cp:lastModifiedBy>Luz Alejandra Lagunas Garcia</cp:lastModifiedBy>
  <cp:revision>8</cp:revision>
  <dcterms:created xsi:type="dcterms:W3CDTF">2015-06-08T21:44:00Z</dcterms:created>
  <dcterms:modified xsi:type="dcterms:W3CDTF">2018-06-28T17:06:00Z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